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757" w:rsidRDefault="00703757" w:rsidP="00703757">
      <w:pPr>
        <w:spacing w:line="312" w:lineRule="auto"/>
        <w:ind w:right="173" w:firstLine="567"/>
        <w:jc w:val="center"/>
        <w:rPr>
          <w:b/>
          <w:sz w:val="25"/>
          <w:szCs w:val="25"/>
          <w:u w:val="single"/>
        </w:rPr>
      </w:pPr>
      <w:r>
        <w:rPr>
          <w:b/>
          <w:sz w:val="25"/>
          <w:szCs w:val="25"/>
          <w:u w:val="single"/>
        </w:rPr>
        <w:t>Опросный лист</w:t>
      </w:r>
    </w:p>
    <w:p w:rsidR="00703757" w:rsidRDefault="00703757" w:rsidP="00703757">
      <w:pPr>
        <w:spacing w:line="312" w:lineRule="auto"/>
        <w:ind w:right="173" w:firstLine="567"/>
        <w:jc w:val="center"/>
        <w:rPr>
          <w:b/>
          <w:sz w:val="25"/>
          <w:szCs w:val="25"/>
          <w:u w:val="single"/>
        </w:rPr>
      </w:pPr>
      <w:r>
        <w:rPr>
          <w:b/>
          <w:sz w:val="25"/>
          <w:szCs w:val="25"/>
          <w:u w:val="single"/>
        </w:rPr>
        <w:t xml:space="preserve">Ролик </w:t>
      </w:r>
      <w:proofErr w:type="spellStart"/>
      <w:r>
        <w:rPr>
          <w:b/>
          <w:sz w:val="25"/>
          <w:szCs w:val="25"/>
          <w:u w:val="single"/>
        </w:rPr>
        <w:t>дефлекторный</w:t>
      </w:r>
      <w:proofErr w:type="spellEnd"/>
      <w:r>
        <w:rPr>
          <w:b/>
          <w:sz w:val="25"/>
          <w:szCs w:val="25"/>
          <w:u w:val="single"/>
        </w:rPr>
        <w:t xml:space="preserve"> </w:t>
      </w:r>
      <w:r w:rsidR="00C21230">
        <w:rPr>
          <w:b/>
          <w:sz w:val="25"/>
          <w:szCs w:val="25"/>
          <w:u w:val="single"/>
        </w:rPr>
        <w:t>фигурный</w:t>
      </w:r>
    </w:p>
    <w:p w:rsidR="00703757" w:rsidRPr="00092B2B" w:rsidRDefault="00703757" w:rsidP="00703757">
      <w:pPr>
        <w:spacing w:line="312" w:lineRule="auto"/>
        <w:ind w:right="173" w:firstLine="567"/>
        <w:jc w:val="center"/>
        <w:rPr>
          <w:b/>
          <w:sz w:val="25"/>
          <w:szCs w:val="25"/>
          <w:u w:val="single"/>
        </w:rPr>
      </w:pPr>
    </w:p>
    <w:p w:rsidR="00703757" w:rsidRDefault="00703757" w:rsidP="00703757">
      <w:pPr>
        <w:spacing w:line="312" w:lineRule="auto"/>
        <w:ind w:right="173" w:firstLine="142"/>
        <w:jc w:val="both"/>
        <w:rPr>
          <w:sz w:val="18"/>
          <w:szCs w:val="18"/>
          <w:u w:val="single"/>
        </w:rPr>
      </w:pPr>
    </w:p>
    <w:tbl>
      <w:tblPr>
        <w:tblStyle w:val="a3"/>
        <w:tblW w:w="0" w:type="auto"/>
        <w:tblLook w:val="04A0"/>
      </w:tblPr>
      <w:tblGrid>
        <w:gridCol w:w="5177"/>
        <w:gridCol w:w="4394"/>
      </w:tblGrid>
      <w:tr w:rsidR="00703757" w:rsidRPr="00703757" w:rsidTr="00703757">
        <w:tc>
          <w:tcPr>
            <w:tcW w:w="5177" w:type="dxa"/>
          </w:tcPr>
          <w:p w:rsidR="00703757" w:rsidRPr="00703757" w:rsidRDefault="00703757" w:rsidP="001B671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03757">
              <w:rPr>
                <w:sz w:val="22"/>
                <w:szCs w:val="22"/>
              </w:rPr>
              <w:t xml:space="preserve">Диаметр ролика </w:t>
            </w:r>
            <w:r w:rsidRPr="00703757">
              <w:rPr>
                <w:sz w:val="22"/>
                <w:szCs w:val="22"/>
                <w:lang w:val="en-US"/>
              </w:rPr>
              <w:t>D</w:t>
            </w:r>
            <w:r w:rsidRPr="007037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03757" w:rsidRPr="00703757" w:rsidTr="00703757">
        <w:tc>
          <w:tcPr>
            <w:tcW w:w="5177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03757">
              <w:rPr>
                <w:sz w:val="22"/>
                <w:szCs w:val="22"/>
              </w:rPr>
              <w:t>Длина ролика по обечайке (</w:t>
            </w:r>
            <w:r w:rsidRPr="00703757">
              <w:rPr>
                <w:sz w:val="22"/>
                <w:szCs w:val="22"/>
                <w:lang w:val="en-US"/>
              </w:rPr>
              <w:t>L</w:t>
            </w:r>
            <w:r w:rsidRPr="00703757">
              <w:rPr>
                <w:sz w:val="22"/>
                <w:szCs w:val="22"/>
              </w:rPr>
              <w:t>1)</w:t>
            </w:r>
          </w:p>
        </w:tc>
        <w:tc>
          <w:tcPr>
            <w:tcW w:w="4394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03757" w:rsidRPr="00703757" w:rsidTr="00703757">
        <w:tc>
          <w:tcPr>
            <w:tcW w:w="5177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03757">
              <w:rPr>
                <w:sz w:val="22"/>
                <w:szCs w:val="22"/>
              </w:rPr>
              <w:t>Длина ролика по оси (</w:t>
            </w:r>
            <w:r w:rsidRPr="00703757">
              <w:rPr>
                <w:sz w:val="22"/>
                <w:szCs w:val="22"/>
                <w:lang w:val="en-US"/>
              </w:rPr>
              <w:t>L</w:t>
            </w:r>
            <w:r w:rsidRPr="00703757">
              <w:rPr>
                <w:sz w:val="22"/>
                <w:szCs w:val="22"/>
              </w:rPr>
              <w:t>)</w:t>
            </w:r>
          </w:p>
        </w:tc>
        <w:tc>
          <w:tcPr>
            <w:tcW w:w="4394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03757" w:rsidRPr="00703757" w:rsidTr="00703757">
        <w:tc>
          <w:tcPr>
            <w:tcW w:w="5177" w:type="dxa"/>
          </w:tcPr>
          <w:p w:rsidR="00703757" w:rsidRPr="00703757" w:rsidRDefault="00703757" w:rsidP="007037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03757">
              <w:rPr>
                <w:sz w:val="22"/>
                <w:szCs w:val="22"/>
              </w:rPr>
              <w:t xml:space="preserve">Подшипник </w:t>
            </w:r>
          </w:p>
        </w:tc>
        <w:tc>
          <w:tcPr>
            <w:tcW w:w="4394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03757" w:rsidRPr="00703757" w:rsidTr="00703757">
        <w:tc>
          <w:tcPr>
            <w:tcW w:w="5177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03757">
              <w:rPr>
                <w:sz w:val="22"/>
                <w:szCs w:val="22"/>
              </w:rPr>
              <w:t>Диаметр проточки на конце оси (</w:t>
            </w:r>
            <w:r w:rsidRPr="00703757">
              <w:rPr>
                <w:sz w:val="22"/>
                <w:szCs w:val="22"/>
                <w:lang w:val="en-US"/>
              </w:rPr>
              <w:t>d</w:t>
            </w:r>
            <w:r w:rsidRPr="00703757">
              <w:rPr>
                <w:sz w:val="22"/>
                <w:szCs w:val="22"/>
              </w:rPr>
              <w:t>)</w:t>
            </w:r>
          </w:p>
        </w:tc>
        <w:tc>
          <w:tcPr>
            <w:tcW w:w="4394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03757" w:rsidRPr="00703757" w:rsidTr="00703757">
        <w:tc>
          <w:tcPr>
            <w:tcW w:w="5177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03757">
              <w:rPr>
                <w:sz w:val="22"/>
                <w:szCs w:val="22"/>
              </w:rPr>
              <w:t>Тип ролика (</w:t>
            </w:r>
            <w:proofErr w:type="gramStart"/>
            <w:r w:rsidRPr="00703757">
              <w:rPr>
                <w:b/>
                <w:sz w:val="22"/>
                <w:szCs w:val="22"/>
              </w:rPr>
              <w:t>В</w:t>
            </w:r>
            <w:proofErr w:type="gramEnd"/>
            <w:r w:rsidRPr="00703757">
              <w:rPr>
                <w:sz w:val="22"/>
                <w:szCs w:val="22"/>
              </w:rPr>
              <w:t xml:space="preserve"> – весовой, </w:t>
            </w:r>
            <w:r w:rsidRPr="00703757">
              <w:rPr>
                <w:b/>
                <w:sz w:val="22"/>
                <w:szCs w:val="22"/>
              </w:rPr>
              <w:t>Н</w:t>
            </w:r>
            <w:r w:rsidRPr="00703757">
              <w:rPr>
                <w:sz w:val="22"/>
                <w:szCs w:val="22"/>
              </w:rPr>
              <w:t xml:space="preserve"> – нержавеющий) </w:t>
            </w:r>
          </w:p>
        </w:tc>
        <w:tc>
          <w:tcPr>
            <w:tcW w:w="4394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03757" w:rsidRPr="00703757" w:rsidTr="00703757">
        <w:tc>
          <w:tcPr>
            <w:tcW w:w="5177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03757">
              <w:rPr>
                <w:sz w:val="22"/>
                <w:szCs w:val="22"/>
              </w:rPr>
              <w:t>Тип смазки (</w:t>
            </w:r>
            <w:r w:rsidRPr="00703757">
              <w:rPr>
                <w:b/>
                <w:sz w:val="22"/>
                <w:szCs w:val="22"/>
              </w:rPr>
              <w:t>пусто</w:t>
            </w:r>
            <w:r w:rsidRPr="00703757">
              <w:rPr>
                <w:sz w:val="22"/>
                <w:szCs w:val="22"/>
              </w:rPr>
              <w:t xml:space="preserve"> – обычная смазка </w:t>
            </w:r>
            <w:proofErr w:type="spellStart"/>
            <w:r w:rsidRPr="00703757">
              <w:rPr>
                <w:sz w:val="22"/>
                <w:szCs w:val="22"/>
              </w:rPr>
              <w:t>Циатим</w:t>
            </w:r>
            <w:proofErr w:type="spellEnd"/>
            <w:r w:rsidRPr="00703757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,</w:t>
            </w:r>
            <w:r w:rsidRPr="00703757">
              <w:rPr>
                <w:b/>
                <w:sz w:val="22"/>
                <w:szCs w:val="22"/>
              </w:rPr>
              <w:t xml:space="preserve"> М</w:t>
            </w:r>
            <w:r w:rsidRPr="00703757">
              <w:rPr>
                <w:sz w:val="22"/>
                <w:szCs w:val="22"/>
              </w:rPr>
              <w:t xml:space="preserve"> – морозостойкая смазка)</w:t>
            </w:r>
          </w:p>
        </w:tc>
        <w:tc>
          <w:tcPr>
            <w:tcW w:w="4394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03757" w:rsidRPr="00703757" w:rsidTr="00703757">
        <w:tc>
          <w:tcPr>
            <w:tcW w:w="5177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Цвет по </w:t>
            </w:r>
            <w:r>
              <w:rPr>
                <w:sz w:val="22"/>
                <w:szCs w:val="22"/>
                <w:lang w:val="en-US"/>
              </w:rPr>
              <w:t>RAL</w:t>
            </w:r>
          </w:p>
        </w:tc>
        <w:tc>
          <w:tcPr>
            <w:tcW w:w="4394" w:type="dxa"/>
          </w:tcPr>
          <w:p w:rsidR="00703757" w:rsidRPr="00703757" w:rsidRDefault="00703757" w:rsidP="00DA714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0A4401" w:rsidRDefault="00C21230">
      <w:r w:rsidRPr="00C21230"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966470</wp:posOffset>
            </wp:positionV>
            <wp:extent cx="2087245" cy="2947670"/>
            <wp:effectExtent l="19050" t="0" r="8255" b="0"/>
            <wp:wrapTight wrapText="bothSides">
              <wp:wrapPolygon edited="0">
                <wp:start x="-197" y="0"/>
                <wp:lineTo x="-197" y="21498"/>
                <wp:lineTo x="21685" y="21498"/>
                <wp:lineTo x="21685" y="0"/>
                <wp:lineTo x="-197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294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A4401" w:rsidSect="000A4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03757"/>
    <w:rsid w:val="000A4401"/>
    <w:rsid w:val="001B6719"/>
    <w:rsid w:val="00703757"/>
    <w:rsid w:val="00AD1076"/>
    <w:rsid w:val="00C21230"/>
    <w:rsid w:val="00F31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7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>Krokoz™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Ковригин Спартак Владимирович</dc:creator>
  <cp:lastModifiedBy>Ковригин Спартак Владимирович</cp:lastModifiedBy>
  <cp:revision>3</cp:revision>
  <dcterms:created xsi:type="dcterms:W3CDTF">2020-04-22T12:59:00Z</dcterms:created>
  <dcterms:modified xsi:type="dcterms:W3CDTF">2020-04-22T13:00:00Z</dcterms:modified>
</cp:coreProperties>
</file>